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0A" w:rsidRPr="00481E14" w:rsidRDefault="00041F0A" w:rsidP="00041F0A">
      <w:pPr>
        <w:pStyle w:val="NormalWeb"/>
        <w:jc w:val="center"/>
        <w:rPr>
          <w:b/>
          <w:bCs/>
          <w:color w:val="0000FF"/>
          <w:sz w:val="28"/>
          <w:szCs w:val="28"/>
        </w:rPr>
      </w:pPr>
      <w:r w:rsidRPr="00481E14">
        <w:rPr>
          <w:b/>
          <w:bCs/>
          <w:color w:val="0000FF"/>
          <w:sz w:val="28"/>
          <w:szCs w:val="28"/>
        </w:rPr>
        <w:t>POVERTY</w:t>
      </w:r>
    </w:p>
    <w:p w:rsidR="006178A1" w:rsidRPr="000A5066" w:rsidRDefault="00041F0A" w:rsidP="006178A1">
      <w:pPr>
        <w:pStyle w:val="NormalWeb"/>
        <w:spacing w:after="0" w:afterAutospacing="0"/>
        <w:rPr>
          <w:b/>
          <w:bCs/>
          <w:color w:val="0000FF"/>
        </w:rPr>
      </w:pPr>
      <w:r w:rsidRPr="000A5066">
        <w:rPr>
          <w:b/>
          <w:bCs/>
          <w:color w:val="0000FF"/>
        </w:rPr>
        <w:t>Heaven Preview Foundation</w:t>
      </w:r>
      <w:r w:rsidRPr="000A5066">
        <w:rPr>
          <w:color w:val="0000FF"/>
        </w:rPr>
        <w:t xml:space="preserve"> will provide relief to the poor by extending grants to individuals or families with a low-income for the purpose of purchasing food, clothes, school supplies and equipment, and medication.  Our policies allow our beneficiaries to purchase the products of their choice within a specific category as long as these items meet quality control standards and are sold by an authorized merchant.  </w:t>
      </w:r>
      <w:r w:rsidRPr="000A5066">
        <w:rPr>
          <w:b/>
          <w:bCs/>
          <w:color w:val="0000FF"/>
        </w:rPr>
        <w:t>Heaven Preview Foundation</w:t>
      </w:r>
      <w:r w:rsidRPr="000A5066">
        <w:rPr>
          <w:color w:val="0000FF"/>
        </w:rPr>
        <w:t xml:space="preserve"> is not responsible for liability related to defective products purchased with our funds.  </w:t>
      </w:r>
      <w:r w:rsidR="006178A1">
        <w:rPr>
          <w:color w:val="0000FF"/>
        </w:rPr>
        <w:t xml:space="preserve">                                                           </w:t>
      </w:r>
      <w:r w:rsidR="006178A1" w:rsidRPr="000A5066">
        <w:rPr>
          <w:b/>
          <w:bCs/>
          <w:color w:val="0000FF"/>
        </w:rPr>
        <w:t xml:space="preserve">This program is now </w:t>
      </w:r>
      <w:proofErr w:type="gramStart"/>
      <w:r w:rsidR="006178A1" w:rsidRPr="000A5066">
        <w:rPr>
          <w:b/>
          <w:bCs/>
          <w:color w:val="0000FF"/>
        </w:rPr>
        <w:t>awaiting</w:t>
      </w:r>
      <w:proofErr w:type="gramEnd"/>
      <w:r w:rsidR="006178A1" w:rsidRPr="000A5066">
        <w:rPr>
          <w:b/>
          <w:bCs/>
          <w:color w:val="0000FF"/>
        </w:rPr>
        <w:t xml:space="preserve"> funding.</w:t>
      </w:r>
    </w:p>
    <w:p w:rsidR="00041F0A" w:rsidRPr="000A5066" w:rsidRDefault="00041F0A" w:rsidP="00041F0A">
      <w:pPr>
        <w:pStyle w:val="NormalWeb"/>
        <w:spacing w:after="0" w:afterAutospacing="0"/>
        <w:rPr>
          <w:rFonts w:asciiTheme="majorBidi" w:hAnsiTheme="majorBidi" w:cstheme="majorBidi"/>
          <w:b/>
          <w:bCs/>
          <w:color w:val="0000FF"/>
        </w:rPr>
      </w:pPr>
      <w:r>
        <w:rPr>
          <w:rFonts w:asciiTheme="majorBidi" w:hAnsiTheme="majorBidi" w:cstheme="majorBidi"/>
          <w:b/>
          <w:bCs/>
          <w:color w:val="0000FF"/>
        </w:rPr>
        <w:tab/>
      </w:r>
    </w:p>
    <w:p w:rsidR="00041F0A" w:rsidRPr="000A5066" w:rsidRDefault="00041F0A" w:rsidP="00041F0A">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The Food Outreach</w:t>
      </w:r>
    </w:p>
    <w:p w:rsidR="006178A1" w:rsidRPr="000A5066" w:rsidRDefault="00041F0A" w:rsidP="006178A1">
      <w:pPr>
        <w:pStyle w:val="NormalWeb"/>
        <w:spacing w:after="0" w:afterAutospacing="0"/>
        <w:rPr>
          <w:b/>
          <w:bCs/>
          <w:color w:val="0000FF"/>
        </w:rPr>
      </w:pPr>
      <w:r w:rsidRPr="000A5066">
        <w:rPr>
          <w:rFonts w:asciiTheme="majorBidi" w:hAnsiTheme="majorBidi" w:cstheme="majorBidi"/>
          <w:b/>
          <w:bCs/>
          <w:color w:val="0000FF"/>
        </w:rPr>
        <w:t>Heaven Preview Foundation</w:t>
      </w:r>
      <w:r w:rsidRPr="000A5066">
        <w:rPr>
          <w:rFonts w:asciiTheme="majorBidi" w:hAnsiTheme="majorBidi" w:cstheme="majorBidi"/>
          <w:color w:val="0000FF"/>
        </w:rPr>
        <w:t xml:space="preserve"> would like to sensitize the public awareness to vital survival needs such as food.  We provide financial means for purchasing food to families affected by severe poverty, but unfortunately we cannot do so on a permanent basis.  At this time, we offer one time grants for food to eligible individuals.  This program is tailored as much as possible so that our grantees will not be offered low quality food that is in the long run detrimental to health. </w:t>
      </w:r>
      <w:r w:rsidR="006178A1">
        <w:rPr>
          <w:rFonts w:asciiTheme="majorBidi" w:hAnsiTheme="majorBidi" w:cstheme="majorBidi"/>
          <w:color w:val="0000FF"/>
        </w:rPr>
        <w:t xml:space="preserve">        </w:t>
      </w:r>
      <w:r w:rsidR="006178A1" w:rsidRPr="000A5066">
        <w:rPr>
          <w:b/>
          <w:bCs/>
          <w:color w:val="0000FF"/>
        </w:rPr>
        <w:t xml:space="preserve">This program is now </w:t>
      </w:r>
      <w:proofErr w:type="gramStart"/>
      <w:r w:rsidR="006178A1" w:rsidRPr="000A5066">
        <w:rPr>
          <w:b/>
          <w:bCs/>
          <w:color w:val="0000FF"/>
        </w:rPr>
        <w:t>awaiting</w:t>
      </w:r>
      <w:proofErr w:type="gramEnd"/>
      <w:r w:rsidR="006178A1" w:rsidRPr="000A5066">
        <w:rPr>
          <w:b/>
          <w:bCs/>
          <w:color w:val="0000FF"/>
        </w:rPr>
        <w:t xml:space="preserve"> funding.</w:t>
      </w:r>
    </w:p>
    <w:p w:rsidR="00041F0A" w:rsidRPr="000A5066" w:rsidRDefault="00041F0A" w:rsidP="00041F0A">
      <w:pPr>
        <w:pStyle w:val="NormalWeb"/>
        <w:spacing w:after="0" w:afterAutospacing="0"/>
        <w:rPr>
          <w:rFonts w:asciiTheme="majorBidi" w:hAnsiTheme="majorBidi" w:cstheme="majorBidi"/>
          <w:color w:val="0000FF"/>
        </w:rPr>
      </w:pPr>
    </w:p>
    <w:p w:rsidR="00041F0A" w:rsidRPr="000A5066" w:rsidRDefault="00041F0A" w:rsidP="00041F0A">
      <w:pPr>
        <w:pStyle w:val="NormalWeb"/>
        <w:rPr>
          <w:rFonts w:asciiTheme="majorBidi" w:hAnsiTheme="majorBidi" w:cstheme="majorBidi"/>
          <w:color w:val="0000FF"/>
        </w:rPr>
      </w:pPr>
    </w:p>
    <w:p w:rsidR="00041F0A" w:rsidRPr="000A5066" w:rsidRDefault="00041F0A" w:rsidP="00041F0A">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The Clothing Outreach</w:t>
      </w:r>
    </w:p>
    <w:p w:rsidR="00041F0A" w:rsidRPr="000A5066" w:rsidRDefault="00041F0A" w:rsidP="00041F0A">
      <w:pPr>
        <w:pStyle w:val="NormalWeb"/>
        <w:spacing w:after="0" w:afterAutospacing="0"/>
        <w:rPr>
          <w:rFonts w:asciiTheme="majorBidi" w:hAnsiTheme="majorBidi" w:cstheme="majorBidi"/>
          <w:color w:val="0000FF"/>
        </w:rPr>
      </w:pPr>
      <w:r w:rsidRPr="000A5066">
        <w:rPr>
          <w:rFonts w:asciiTheme="majorBidi" w:hAnsiTheme="majorBidi" w:cstheme="majorBidi"/>
          <w:color w:val="0000FF"/>
        </w:rPr>
        <w:t>So many children and teenagers can only afford the second-hand clothes that they receive from charities; these clothes a</w:t>
      </w:r>
      <w:r>
        <w:rPr>
          <w:rFonts w:asciiTheme="majorBidi" w:hAnsiTheme="majorBidi" w:cstheme="majorBidi"/>
          <w:color w:val="0000FF"/>
        </w:rPr>
        <w:t xml:space="preserve">re often too small, too big, </w:t>
      </w:r>
      <w:proofErr w:type="gramStart"/>
      <w:r w:rsidRPr="000A5066">
        <w:rPr>
          <w:rFonts w:asciiTheme="majorBidi" w:hAnsiTheme="majorBidi" w:cstheme="majorBidi"/>
          <w:color w:val="0000FF"/>
        </w:rPr>
        <w:t>inappropriate</w:t>
      </w:r>
      <w:proofErr w:type="gramEnd"/>
      <w:r w:rsidRPr="000A5066">
        <w:rPr>
          <w:rFonts w:asciiTheme="majorBidi" w:hAnsiTheme="majorBidi" w:cstheme="majorBidi"/>
          <w:color w:val="0000FF"/>
        </w:rPr>
        <w:t xml:space="preserve"> for their age</w:t>
      </w:r>
      <w:r>
        <w:rPr>
          <w:rFonts w:asciiTheme="majorBidi" w:hAnsiTheme="majorBidi" w:cstheme="majorBidi"/>
          <w:color w:val="0000FF"/>
        </w:rPr>
        <w:t>, or they represent the ultimate expression of bad taste or low quality fabric</w:t>
      </w:r>
      <w:r w:rsidRPr="000A5066">
        <w:rPr>
          <w:rFonts w:asciiTheme="majorBidi" w:hAnsiTheme="majorBidi" w:cstheme="majorBidi"/>
          <w:color w:val="0000FF"/>
        </w:rPr>
        <w:t xml:space="preserve">.  </w:t>
      </w:r>
      <w:r w:rsidRPr="000A5066">
        <w:rPr>
          <w:rFonts w:asciiTheme="majorBidi" w:hAnsiTheme="majorBidi" w:cstheme="majorBidi"/>
          <w:b/>
          <w:bCs/>
          <w:color w:val="0000FF"/>
        </w:rPr>
        <w:t>Heaven Preview Foundation</w:t>
      </w:r>
      <w:r w:rsidRPr="000A5066">
        <w:rPr>
          <w:rFonts w:asciiTheme="majorBidi" w:hAnsiTheme="majorBidi" w:cstheme="majorBidi"/>
          <w:color w:val="0000FF"/>
        </w:rPr>
        <w:t xml:space="preserve"> offers one-time grants to children and teenagers from low-income families, so that they can purchase the clothes of their choice and taste.</w:t>
      </w:r>
    </w:p>
    <w:p w:rsidR="006178A1" w:rsidRPr="000A5066" w:rsidRDefault="006178A1" w:rsidP="006178A1">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041F0A" w:rsidRPr="000A5066" w:rsidRDefault="00041F0A" w:rsidP="00041F0A">
      <w:pPr>
        <w:pStyle w:val="NormalWeb"/>
        <w:spacing w:after="0" w:afterAutospacing="0"/>
        <w:rPr>
          <w:rFonts w:asciiTheme="majorBidi" w:hAnsiTheme="majorBidi" w:cstheme="majorBidi"/>
          <w:b/>
          <w:bCs/>
          <w:color w:val="0000FF"/>
        </w:rPr>
      </w:pPr>
    </w:p>
    <w:p w:rsidR="00041F0A" w:rsidRPr="000A5066" w:rsidRDefault="00041F0A" w:rsidP="00041F0A">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The Ready for School Program</w:t>
      </w:r>
    </w:p>
    <w:p w:rsidR="00041F0A" w:rsidRPr="000A5066" w:rsidRDefault="00041F0A" w:rsidP="00041F0A">
      <w:pPr>
        <w:pStyle w:val="NormalWeb"/>
        <w:spacing w:after="0" w:afterAutospacing="0"/>
        <w:rPr>
          <w:rFonts w:asciiTheme="majorBidi" w:hAnsiTheme="majorBidi" w:cstheme="majorBidi"/>
          <w:color w:val="0000FF"/>
        </w:rPr>
      </w:pPr>
      <w:r w:rsidRPr="000A5066">
        <w:rPr>
          <w:rFonts w:asciiTheme="majorBidi" w:hAnsiTheme="majorBidi" w:cstheme="majorBidi"/>
          <w:color w:val="0000FF"/>
        </w:rPr>
        <w:t xml:space="preserve">For low-income families, </w:t>
      </w:r>
      <w:r w:rsidRPr="000A5066">
        <w:rPr>
          <w:rFonts w:asciiTheme="majorBidi" w:hAnsiTheme="majorBidi" w:cstheme="majorBidi"/>
          <w:b/>
          <w:bCs/>
          <w:color w:val="0000FF"/>
        </w:rPr>
        <w:t>Heaven Preview Foundation</w:t>
      </w:r>
      <w:r w:rsidRPr="000A5066">
        <w:rPr>
          <w:rFonts w:asciiTheme="majorBidi" w:hAnsiTheme="majorBidi" w:cstheme="majorBidi"/>
          <w:color w:val="0000FF"/>
        </w:rPr>
        <w:t xml:space="preserve"> extends one-time grants to cover some of the costs of school supplies and equipment (such as calculators) for children enrolled in home schooling or </w:t>
      </w:r>
      <w:r>
        <w:rPr>
          <w:rFonts w:asciiTheme="majorBidi" w:hAnsiTheme="majorBidi" w:cstheme="majorBidi"/>
          <w:color w:val="0000FF"/>
        </w:rPr>
        <w:t xml:space="preserve">in </w:t>
      </w:r>
      <w:r w:rsidRPr="000A5066">
        <w:rPr>
          <w:rFonts w:asciiTheme="majorBidi" w:hAnsiTheme="majorBidi" w:cstheme="majorBidi"/>
          <w:color w:val="0000FF"/>
        </w:rPr>
        <w:t xml:space="preserve">a public school. </w:t>
      </w:r>
    </w:p>
    <w:p w:rsidR="006178A1" w:rsidRPr="000A5066" w:rsidRDefault="006178A1" w:rsidP="006178A1">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041F0A" w:rsidRPr="000A5066" w:rsidRDefault="00041F0A" w:rsidP="00041F0A">
      <w:pPr>
        <w:pStyle w:val="NormalWeb"/>
        <w:spacing w:after="0" w:afterAutospacing="0"/>
        <w:rPr>
          <w:rFonts w:asciiTheme="majorBidi" w:hAnsiTheme="majorBidi" w:cstheme="majorBidi"/>
          <w:color w:val="0000FF"/>
        </w:rPr>
      </w:pPr>
    </w:p>
    <w:p w:rsidR="00041F0A" w:rsidRPr="000A5066" w:rsidRDefault="00041F0A" w:rsidP="00041F0A">
      <w:pPr>
        <w:pStyle w:val="NormalWeb"/>
        <w:spacing w:after="0" w:afterAutospacing="0"/>
        <w:rPr>
          <w:rFonts w:asciiTheme="majorBidi" w:hAnsiTheme="majorBidi" w:cstheme="majorBidi"/>
          <w:b/>
          <w:bCs/>
          <w:color w:val="0000FF"/>
        </w:rPr>
      </w:pPr>
      <w:r w:rsidRPr="000A5066">
        <w:rPr>
          <w:rFonts w:asciiTheme="majorBidi" w:hAnsiTheme="majorBidi" w:cstheme="majorBidi"/>
          <w:b/>
          <w:bCs/>
          <w:color w:val="0000FF"/>
        </w:rPr>
        <w:t>The Medication Program</w:t>
      </w:r>
    </w:p>
    <w:p w:rsidR="00041F0A" w:rsidRDefault="00041F0A" w:rsidP="00041F0A">
      <w:pPr>
        <w:pStyle w:val="NormalWeb"/>
        <w:spacing w:after="0" w:afterAutospacing="0"/>
        <w:rPr>
          <w:rFonts w:asciiTheme="majorBidi" w:hAnsiTheme="majorBidi" w:cstheme="majorBidi"/>
          <w:color w:val="0000FF"/>
        </w:rPr>
      </w:pPr>
      <w:r w:rsidRPr="000A5066">
        <w:rPr>
          <w:rFonts w:asciiTheme="majorBidi" w:hAnsiTheme="majorBidi" w:cstheme="majorBidi"/>
          <w:color w:val="0000FF"/>
        </w:rPr>
        <w:t>This program extends one-time grants to go toward the cost of prescribed medication for low-income individuals. Elderly and disabled applicants have priority over other</w:t>
      </w:r>
      <w:r>
        <w:rPr>
          <w:rFonts w:asciiTheme="majorBidi" w:hAnsiTheme="majorBidi" w:cstheme="majorBidi"/>
          <w:color w:val="0000FF"/>
        </w:rPr>
        <w:t xml:space="preserve"> categorie</w:t>
      </w:r>
      <w:r w:rsidRPr="000A5066">
        <w:rPr>
          <w:rFonts w:asciiTheme="majorBidi" w:hAnsiTheme="majorBidi" w:cstheme="majorBidi"/>
          <w:color w:val="0000FF"/>
        </w:rPr>
        <w:t>s</w:t>
      </w:r>
      <w:r>
        <w:rPr>
          <w:rFonts w:asciiTheme="majorBidi" w:hAnsiTheme="majorBidi" w:cstheme="majorBidi"/>
          <w:color w:val="0000FF"/>
        </w:rPr>
        <w:t xml:space="preserve"> of applicants</w:t>
      </w:r>
      <w:r w:rsidRPr="000A5066">
        <w:rPr>
          <w:rFonts w:asciiTheme="majorBidi" w:hAnsiTheme="majorBidi" w:cstheme="majorBidi"/>
          <w:color w:val="0000FF"/>
        </w:rPr>
        <w:t xml:space="preserve">.  This program does not support the purchase of narcotics of any type </w:t>
      </w:r>
      <w:r>
        <w:rPr>
          <w:rFonts w:asciiTheme="majorBidi" w:hAnsiTheme="majorBidi" w:cstheme="majorBidi"/>
          <w:color w:val="0000FF"/>
        </w:rPr>
        <w:t xml:space="preserve">or addictive drugs </w:t>
      </w:r>
      <w:r w:rsidRPr="000A5066">
        <w:rPr>
          <w:rFonts w:asciiTheme="majorBidi" w:hAnsiTheme="majorBidi" w:cstheme="majorBidi"/>
          <w:color w:val="0000FF"/>
        </w:rPr>
        <w:t>even if they are prescribed</w:t>
      </w:r>
      <w:r>
        <w:rPr>
          <w:rFonts w:asciiTheme="majorBidi" w:hAnsiTheme="majorBidi" w:cstheme="majorBidi"/>
          <w:color w:val="0000FF"/>
        </w:rPr>
        <w:t xml:space="preserve"> by a medical doctor</w:t>
      </w:r>
      <w:r w:rsidRPr="000A5066">
        <w:rPr>
          <w:rFonts w:asciiTheme="majorBidi" w:hAnsiTheme="majorBidi" w:cstheme="majorBidi"/>
          <w:color w:val="0000FF"/>
        </w:rPr>
        <w:t xml:space="preserve">. </w:t>
      </w:r>
    </w:p>
    <w:p w:rsidR="00152722" w:rsidRPr="00152722" w:rsidRDefault="00152722" w:rsidP="00152722">
      <w:pPr>
        <w:pStyle w:val="NormalWeb"/>
        <w:spacing w:after="0" w:afterAutospacing="0"/>
        <w:rPr>
          <w:rFonts w:asciiTheme="majorBidi" w:hAnsiTheme="majorBidi" w:cstheme="majorBidi"/>
          <w:color w:val="0000FF"/>
        </w:rPr>
      </w:pPr>
      <w:r>
        <w:rPr>
          <w:rFonts w:asciiTheme="majorBidi" w:hAnsiTheme="majorBidi" w:cstheme="majorBidi"/>
          <w:color w:val="0000FF"/>
        </w:rPr>
        <w:t xml:space="preserve">Also as part of this program, </w:t>
      </w:r>
      <w:r>
        <w:rPr>
          <w:rFonts w:asciiTheme="majorBidi" w:hAnsiTheme="majorBidi" w:cstheme="majorBidi"/>
          <w:b/>
          <w:bCs/>
          <w:color w:val="0000FF"/>
        </w:rPr>
        <w:t>Heaven Preview Foundation</w:t>
      </w:r>
      <w:r>
        <w:rPr>
          <w:rFonts w:asciiTheme="majorBidi" w:hAnsiTheme="majorBidi" w:cstheme="majorBidi"/>
          <w:color w:val="0000FF"/>
        </w:rPr>
        <w:t xml:space="preserve"> will conduct awareness campaigns to inform the population about alternative medicine options and warn of the dangers of side effects or interaction effects of legal drugs.</w:t>
      </w:r>
    </w:p>
    <w:p w:rsidR="006178A1" w:rsidRPr="000A5066" w:rsidRDefault="006178A1" w:rsidP="006178A1">
      <w:pPr>
        <w:pStyle w:val="NormalWeb"/>
        <w:spacing w:after="0" w:afterAutospacing="0"/>
        <w:rPr>
          <w:b/>
          <w:bCs/>
          <w:color w:val="0000FF"/>
        </w:rPr>
      </w:pPr>
      <w:r w:rsidRPr="000A5066">
        <w:rPr>
          <w:b/>
          <w:bCs/>
          <w:color w:val="0000FF"/>
        </w:rPr>
        <w:t xml:space="preserve">This program is now </w:t>
      </w:r>
      <w:proofErr w:type="gramStart"/>
      <w:r w:rsidRPr="000A5066">
        <w:rPr>
          <w:b/>
          <w:bCs/>
          <w:color w:val="0000FF"/>
        </w:rPr>
        <w:t>awaiting</w:t>
      </w:r>
      <w:proofErr w:type="gramEnd"/>
      <w:r w:rsidRPr="000A5066">
        <w:rPr>
          <w:b/>
          <w:bCs/>
          <w:color w:val="0000FF"/>
        </w:rPr>
        <w:t xml:space="preserve"> funding.</w:t>
      </w:r>
    </w:p>
    <w:p w:rsidR="008807C5" w:rsidRDefault="006178A1"/>
    <w:sectPr w:rsidR="008807C5" w:rsidSect="006E4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charset w:val="4E"/>
    <w:family w:val="auto"/>
    <w:pitch w:val="variable"/>
    <w:sig w:usb0="00000000"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Mincho"/>
    <w:charset w:val="4E"/>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useFELayout/>
  </w:compat>
  <w:rsids>
    <w:rsidRoot w:val="00A5175D"/>
    <w:rsid w:val="00041F0A"/>
    <w:rsid w:val="00152722"/>
    <w:rsid w:val="002262A0"/>
    <w:rsid w:val="00594676"/>
    <w:rsid w:val="006178A1"/>
    <w:rsid w:val="006E4D55"/>
    <w:rsid w:val="008E2749"/>
    <w:rsid w:val="00A5175D"/>
    <w:rsid w:val="00A666C8"/>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1F0A"/>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2019-06-25T19:42:00Z</dcterms:created>
  <dcterms:modified xsi:type="dcterms:W3CDTF">2019-06-25T23:11:00Z</dcterms:modified>
</cp:coreProperties>
</file>